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A4" w:rsidRDefault="00073AA4" w:rsidP="00073AA4">
      <w:pPr>
        <w:jc w:val="center"/>
        <w:rPr>
          <w:b/>
        </w:rPr>
      </w:pPr>
      <w:r w:rsidRPr="00073AA4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4819650</wp:posOffset>
            </wp:positionH>
            <wp:positionV relativeFrom="paragraph">
              <wp:posOffset>0</wp:posOffset>
            </wp:positionV>
            <wp:extent cx="904875" cy="1036955"/>
            <wp:effectExtent l="0" t="0" r="9525" b="0"/>
            <wp:wrapTight wrapText="bothSides">
              <wp:wrapPolygon edited="0">
                <wp:start x="0" y="0"/>
                <wp:lineTo x="0" y="21031"/>
                <wp:lineTo x="21373" y="21031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461" w:rsidRPr="00073AA4" w:rsidRDefault="00073AA4" w:rsidP="00073AA4">
      <w:pPr>
        <w:jc w:val="center"/>
        <w:rPr>
          <w:b/>
        </w:rPr>
      </w:pPr>
      <w:r w:rsidRPr="00073AA4">
        <w:rPr>
          <w:b/>
        </w:rPr>
        <w:t>St John’s Primary Remote Learning Policy.</w:t>
      </w:r>
    </w:p>
    <w:p w:rsidR="00C24461" w:rsidRDefault="00C24461" w:rsidP="00C24461"/>
    <w:p w:rsidR="00073AA4" w:rsidRDefault="00073AA4" w:rsidP="00C24461">
      <w:r>
        <w:t xml:space="preserve">The purpose of this policy is to outline the arrangements put in place by St John’s Primary to facilitate remote learning particularly during the lockdown period. </w:t>
      </w:r>
      <w:r w:rsidRPr="00073AA4">
        <w:t xml:space="preserve">This policy will give clear direction to staff, </w:t>
      </w:r>
      <w:r>
        <w:t>children and parents about expectations for remote learning. This policy is to be read in conjunction with the school’s Safeguarding and E-Safety policies</w:t>
      </w:r>
    </w:p>
    <w:p w:rsidR="00C24461" w:rsidRPr="00073AA4" w:rsidRDefault="00C24461" w:rsidP="00C24461">
      <w:pPr>
        <w:rPr>
          <w:b/>
        </w:rPr>
      </w:pPr>
      <w:r w:rsidRPr="00073AA4">
        <w:rPr>
          <w:b/>
        </w:rPr>
        <w:t>Microsoft Teams</w:t>
      </w:r>
    </w:p>
    <w:p w:rsidR="0007127F" w:rsidRDefault="0007127F" w:rsidP="00C24461">
      <w:r>
        <w:t xml:space="preserve">Microsoft Teams will be used to deliver online lessons to all classes. All children have been given an email address and password to be able to access Teams. </w:t>
      </w:r>
    </w:p>
    <w:p w:rsidR="00C24461" w:rsidRDefault="00033079" w:rsidP="00C24461">
      <w:r>
        <w:t>Everyone using Teams (staff, parents and children) must</w:t>
      </w:r>
      <w:r w:rsidR="00C24461">
        <w:t xml:space="preserve">: </w:t>
      </w:r>
    </w:p>
    <w:p w:rsidR="00C24461" w:rsidRDefault="00C24461" w:rsidP="00033079">
      <w:pPr>
        <w:pStyle w:val="ListParagraph"/>
        <w:numPr>
          <w:ilvl w:val="0"/>
          <w:numId w:val="1"/>
        </w:numPr>
      </w:pPr>
      <w:r>
        <w:t>Sit against a neutral background</w:t>
      </w:r>
    </w:p>
    <w:p w:rsidR="00C24461" w:rsidRDefault="00C24461" w:rsidP="00033079">
      <w:pPr>
        <w:pStyle w:val="ListParagraph"/>
        <w:numPr>
          <w:ilvl w:val="0"/>
          <w:numId w:val="1"/>
        </w:numPr>
      </w:pPr>
      <w:r>
        <w:t>Avoid recording in their bedroom where possible (if that's not possible, use a neutral background)</w:t>
      </w:r>
    </w:p>
    <w:p w:rsidR="00C24461" w:rsidRDefault="00C24461" w:rsidP="00033079">
      <w:pPr>
        <w:pStyle w:val="ListParagraph"/>
        <w:numPr>
          <w:ilvl w:val="0"/>
          <w:numId w:val="1"/>
        </w:numPr>
      </w:pPr>
      <w:r>
        <w:t>Dress</w:t>
      </w:r>
      <w:r w:rsidR="00033079">
        <w:t xml:space="preserve"> appropriately</w:t>
      </w:r>
      <w:r>
        <w:t>– no pyjamas!</w:t>
      </w:r>
      <w:r w:rsidR="00033079">
        <w:t xml:space="preserve"> </w:t>
      </w:r>
    </w:p>
    <w:p w:rsidR="00C24461" w:rsidRDefault="00033079" w:rsidP="00C24461">
      <w:r>
        <w:t xml:space="preserve">If children are unable to use follow the guidance above then alternatively, they could be asked </w:t>
      </w:r>
      <w:r w:rsidR="00C24461">
        <w:t>to turn their cameras off.</w:t>
      </w:r>
    </w:p>
    <w:p w:rsidR="00033079" w:rsidRDefault="00033079" w:rsidP="00C24461">
      <w:r>
        <w:t>P</w:t>
      </w:r>
      <w:r w:rsidR="00C24461">
        <w:t xml:space="preserve">arents </w:t>
      </w:r>
      <w:r>
        <w:t>are asked</w:t>
      </w:r>
      <w:r w:rsidR="00C24461">
        <w:t xml:space="preserve"> to be mindful that other children might see or hear them and anything in the background.</w:t>
      </w:r>
    </w:p>
    <w:p w:rsidR="00033079" w:rsidRDefault="00033079" w:rsidP="00C24461">
      <w:r>
        <w:t>St John’s Staff:</w:t>
      </w:r>
    </w:p>
    <w:p w:rsidR="00033079" w:rsidRDefault="00033079" w:rsidP="00033079">
      <w:pPr>
        <w:pStyle w:val="ListParagraph"/>
        <w:numPr>
          <w:ilvl w:val="0"/>
          <w:numId w:val="1"/>
        </w:numPr>
      </w:pPr>
      <w:r>
        <w:t>Double che</w:t>
      </w:r>
      <w:r>
        <w:t>ck that any other tabs open in the</w:t>
      </w:r>
      <w:r>
        <w:t xml:space="preserve"> browser would be appropriate for a child to see, if they're sharing their screen</w:t>
      </w:r>
    </w:p>
    <w:p w:rsidR="00033079" w:rsidRDefault="00033079" w:rsidP="00C24461">
      <w:pPr>
        <w:pStyle w:val="ListParagraph"/>
        <w:numPr>
          <w:ilvl w:val="0"/>
          <w:numId w:val="1"/>
        </w:numPr>
      </w:pPr>
      <w:r>
        <w:t>Use professional language</w:t>
      </w:r>
    </w:p>
    <w:p w:rsidR="00C24461" w:rsidRDefault="00033079" w:rsidP="00C24461">
      <w:pPr>
        <w:pStyle w:val="ListParagraph"/>
        <w:numPr>
          <w:ilvl w:val="0"/>
          <w:numId w:val="1"/>
        </w:numPr>
      </w:pPr>
      <w:r>
        <w:t>M</w:t>
      </w:r>
      <w:r w:rsidR="00C24461">
        <w:t>ake a recording so there's somethi</w:t>
      </w:r>
      <w:r>
        <w:t>ng to go back to later on if they</w:t>
      </w:r>
      <w:r w:rsidR="00C24461">
        <w:t xml:space="preserve"> need to, and keep a log of who's doing video calls and when. Check that parents are happy with you making recordings first – tell them it's for school records only.</w:t>
      </w:r>
    </w:p>
    <w:p w:rsidR="00C24461" w:rsidRDefault="00C24461" w:rsidP="00C24461">
      <w:r>
        <w:t>To record in Microsoft Teams:</w:t>
      </w:r>
    </w:p>
    <w:p w:rsidR="00C24461" w:rsidRDefault="00C24461" w:rsidP="00C24461">
      <w:proofErr w:type="gramStart"/>
      <w:r>
        <w:t>1.In</w:t>
      </w:r>
      <w:proofErr w:type="gramEnd"/>
      <w:r>
        <w:t xml:space="preserve"> the meeting, click 'More options' (the 3 dots) &gt; 'Start recording'</w:t>
      </w:r>
    </w:p>
    <w:p w:rsidR="00C24461" w:rsidRDefault="00C24461" w:rsidP="00C24461">
      <w:proofErr w:type="gramStart"/>
      <w:r>
        <w:t>2.Wait</w:t>
      </w:r>
      <w:proofErr w:type="gramEnd"/>
      <w:r>
        <w:t xml:space="preserve"> for the recording to start (you'll get a notification saying 'Recording has started')</w:t>
      </w:r>
    </w:p>
    <w:p w:rsidR="00C24461" w:rsidRDefault="00C24461" w:rsidP="00C24461">
      <w:proofErr w:type="gramStart"/>
      <w:r>
        <w:t>3.When</w:t>
      </w:r>
      <w:proofErr w:type="gramEnd"/>
      <w:r>
        <w:t xml:space="preserve"> you finish, click 'More options' &gt; 'Stop recording'</w:t>
      </w:r>
    </w:p>
    <w:p w:rsidR="00C24461" w:rsidRDefault="00C24461" w:rsidP="00C24461">
      <w:proofErr w:type="gramStart"/>
      <w:r>
        <w:t>4.Wait</w:t>
      </w:r>
      <w:proofErr w:type="gramEnd"/>
      <w:r>
        <w:t xml:space="preserve"> for the recording to be saved in Microsoft Stream (whoever started the recording will get an email notification when it's ready to watch)</w:t>
      </w:r>
    </w:p>
    <w:p w:rsidR="00C24461" w:rsidRPr="00E72FC2" w:rsidRDefault="00C24461" w:rsidP="00C24461">
      <w:r>
        <w:t xml:space="preserve">Record live streams, so there's something to go back to later on if you need to, and keep a log of who's doing live streams and when. You can make the recording available for pupils too, by checking </w:t>
      </w:r>
      <w:r w:rsidRPr="00E72FC2">
        <w:t>'Recording available to attendees'. The recording will be available for 180 days after the event ends.</w:t>
      </w:r>
    </w:p>
    <w:p w:rsidR="00E72FC2" w:rsidRPr="00E72FC2" w:rsidRDefault="00E72FC2" w:rsidP="00C24461">
      <w:r w:rsidRPr="00E72FC2">
        <w:t xml:space="preserve">St John’s have decided to allow children to use the chat function in Microsoft Teams. This is a valuable resource for children to talk with their friends outside the formality of a lesson. It also </w:t>
      </w:r>
      <w:r w:rsidRPr="00E72FC2">
        <w:lastRenderedPageBreak/>
        <w:t xml:space="preserve">allows children to share ideas within a lesson and encourages engagement. The chat function will be monitored by staff to avoid any risk of bullying or distractions from learning. </w:t>
      </w:r>
    </w:p>
    <w:p w:rsidR="00E72FC2" w:rsidRPr="00E72FC2" w:rsidRDefault="00E72FC2" w:rsidP="00C24461"/>
    <w:p w:rsidR="00C24461" w:rsidRPr="004E3E00" w:rsidRDefault="001903D4" w:rsidP="00C24461">
      <w:pPr>
        <w:rPr>
          <w:b/>
        </w:rPr>
      </w:pPr>
      <w:r>
        <w:rPr>
          <w:b/>
        </w:rPr>
        <w:t xml:space="preserve">Telephone calls </w:t>
      </w:r>
      <w:r w:rsidR="00923AF8">
        <w:rPr>
          <w:b/>
        </w:rPr>
        <w:t>(Staff)</w:t>
      </w:r>
    </w:p>
    <w:p w:rsidR="00C24461" w:rsidRDefault="00923AF8" w:rsidP="00D550DE">
      <w:pPr>
        <w:pStyle w:val="ListParagraph"/>
        <w:numPr>
          <w:ilvl w:val="0"/>
          <w:numId w:val="1"/>
        </w:numPr>
      </w:pPr>
      <w:r>
        <w:t>Use</w:t>
      </w:r>
      <w:r w:rsidR="00C24461">
        <w:t xml:space="preserve"> parents’ phones only (unless this itself poses a </w:t>
      </w:r>
      <w:r>
        <w:t xml:space="preserve">safeguarding risk), </w:t>
      </w:r>
      <w:r w:rsidR="00C24461">
        <w:t xml:space="preserve"> and in all cases make sure parents are aware and agree</w:t>
      </w:r>
    </w:p>
    <w:p w:rsidR="00C24461" w:rsidRDefault="00C24461" w:rsidP="00D550DE">
      <w:pPr>
        <w:pStyle w:val="ListParagraph"/>
        <w:numPr>
          <w:ilvl w:val="0"/>
          <w:numId w:val="1"/>
        </w:numPr>
      </w:pPr>
      <w:r>
        <w:t>Call in school hours as much as possible</w:t>
      </w:r>
    </w:p>
    <w:p w:rsidR="00C24461" w:rsidRDefault="00C24461" w:rsidP="00D550DE">
      <w:pPr>
        <w:pStyle w:val="ListParagraph"/>
        <w:numPr>
          <w:ilvl w:val="0"/>
          <w:numId w:val="1"/>
        </w:numPr>
      </w:pPr>
      <w:r>
        <w:t>Make sure someone else at school is aware, and keep a record of the date and time of each call</w:t>
      </w:r>
    </w:p>
    <w:p w:rsidR="00C24461" w:rsidRDefault="00C24461" w:rsidP="00D550DE">
      <w:pPr>
        <w:pStyle w:val="ListParagraph"/>
        <w:numPr>
          <w:ilvl w:val="0"/>
          <w:numId w:val="1"/>
        </w:numPr>
      </w:pPr>
      <w:r>
        <w:t>Have a parent there at the child’s end, and have the phone on speaker phone</w:t>
      </w:r>
    </w:p>
    <w:p w:rsidR="00923AF8" w:rsidRDefault="00923AF8" w:rsidP="005B5FAC">
      <w:pPr>
        <w:pStyle w:val="ListParagraph"/>
        <w:numPr>
          <w:ilvl w:val="0"/>
          <w:numId w:val="1"/>
        </w:numPr>
      </w:pPr>
      <w:r>
        <w:t>Block your</w:t>
      </w:r>
      <w:r w:rsidR="00C24461">
        <w:t xml:space="preserve"> number. (Give parents a heads-up of what time you'll be calling if you're blocking numbers, so they're more likely to pick up.) </w:t>
      </w:r>
    </w:p>
    <w:p w:rsidR="00C24461" w:rsidRDefault="00C24461" w:rsidP="005B5FAC">
      <w:pPr>
        <w:pStyle w:val="ListParagraph"/>
        <w:numPr>
          <w:ilvl w:val="0"/>
          <w:numId w:val="1"/>
        </w:numPr>
      </w:pPr>
      <w:r>
        <w:t>If possible, have another member of staff on the call. If this isn't possible, record the call, with parents' permission. Explain you're recording for school r</w:t>
      </w:r>
      <w:bookmarkStart w:id="0" w:name="_GoBack"/>
      <w:bookmarkEnd w:id="0"/>
      <w:r>
        <w:t>ecords only</w:t>
      </w:r>
    </w:p>
    <w:p w:rsidR="009B293C" w:rsidRDefault="00D550DE" w:rsidP="00C24461">
      <w:r>
        <w:t xml:space="preserve">For </w:t>
      </w:r>
      <w:r w:rsidR="00C24461">
        <w:t>video calling, take the same steps as above.</w:t>
      </w:r>
    </w:p>
    <w:sectPr w:rsidR="009B2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1BF0"/>
    <w:multiLevelType w:val="hybridMultilevel"/>
    <w:tmpl w:val="C53035CC"/>
    <w:lvl w:ilvl="0" w:tplc="5472E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61"/>
    <w:rsid w:val="00033079"/>
    <w:rsid w:val="0007127F"/>
    <w:rsid w:val="00073AA4"/>
    <w:rsid w:val="001903D4"/>
    <w:rsid w:val="004E3E00"/>
    <w:rsid w:val="00923AF8"/>
    <w:rsid w:val="009B293C"/>
    <w:rsid w:val="00A37DBD"/>
    <w:rsid w:val="00C24461"/>
    <w:rsid w:val="00D550DE"/>
    <w:rsid w:val="00E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914F"/>
  <w15:chartTrackingRefBased/>
  <w15:docId w15:val="{B7D4CD1D-F59E-466B-AAF1-AF5B115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Marie</dc:creator>
  <cp:keywords/>
  <dc:description/>
  <cp:lastModifiedBy>Bartley, Marie</cp:lastModifiedBy>
  <cp:revision>6</cp:revision>
  <dcterms:created xsi:type="dcterms:W3CDTF">2020-05-26T08:40:00Z</dcterms:created>
  <dcterms:modified xsi:type="dcterms:W3CDTF">2020-05-28T11:23:00Z</dcterms:modified>
</cp:coreProperties>
</file>